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jpeg" ContentType="image/jpeg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0"/>
        <w:rPr>
          <w:b/>
          <w:color w:val="000000"/>
          <w:sz w:val="40"/>
        </w:rPr>
        <w:widowControl w:val="off"/>
        <w:spacing w:line="276" w:lineRule="auto"/>
        <w:jc w:val="center"/>
      </w:pPr>
      <w:bookmarkStart w:id="0" w:name="_top"/>
      <w:bookmarkEnd w:id="0"/>
      <w:r>
        <w:rPr>
          <w:b/>
          <w:color w:val="000000"/>
          <w:sz w:val="40"/>
        </w:rPr>
        <w:t>MCC 심리검사 공지사항</w:t>
      </w:r>
    </w:p>
    <w:p>
      <w:pPr>
        <w:pStyle w:val="0"/>
        <w:rPr>
          <w:color w:val="000000"/>
          <w:sz w:val="16"/>
        </w:rPr>
        <w:widowControl w:val="off"/>
        <w:spacing w:line="276" w:lineRule="auto"/>
      </w:pPr>
    </w:p>
    <w:p>
      <w:pPr>
        <w:pStyle w:val="0"/>
        <w:rPr>
          <w:color w:val="000000"/>
          <w:sz w:val="22"/>
        </w:rPr>
        <w:widowControl w:val="off"/>
        <w:spacing w:line="312" w:lineRule="auto"/>
      </w:pPr>
      <w:r>
        <w:rPr>
          <w:color w:val="000000"/>
          <w:sz w:val="22"/>
        </w:rPr>
        <w:t>1. 날  짜 : 개별적으로 가능한 시간으로 예약하시기 바랍니다!!</w:t>
      </w:r>
    </w:p>
    <w:p>
      <w:pPr>
        <w:pStyle w:val="0"/>
        <w:rPr>
          <w:color w:val="000000"/>
          <w:sz w:val="22"/>
        </w:rPr>
        <w:widowControl w:val="off"/>
        <w:spacing w:line="312" w:lineRule="auto"/>
      </w:pPr>
      <w:r>
        <w:rPr>
          <w:color w:val="000000"/>
          <w:sz w:val="22"/>
        </w:rPr>
        <w:t>2. 소요시간 : 4시간 소요</w:t>
      </w:r>
    </w:p>
    <w:p>
      <w:pPr>
        <w:pStyle w:val="0"/>
        <w:rPr>
          <w:color w:val="000000"/>
          <w:sz w:val="22"/>
        </w:rPr>
        <w:widowControl w:val="off"/>
        <w:spacing w:line="312" w:lineRule="auto"/>
      </w:pPr>
      <w:r>
        <w:rPr>
          <w:color w:val="000000"/>
          <w:sz w:val="22"/>
        </w:rPr>
        <w:t>3. 비  용 : 150,000원 (계좌이체 : 국민은행 993101-01-208650 박정례MCC)</w:t>
      </w:r>
    </w:p>
    <w:p>
      <w:pPr>
        <w:pStyle w:val="0"/>
        <w:rPr>
          <w:color w:val="000000"/>
          <w:sz w:val="22"/>
        </w:rPr>
        <w:widowControl w:val="off"/>
        <w:spacing w:line="312" w:lineRule="auto"/>
      </w:pPr>
      <w:r>
        <w:rPr>
          <w:color w:val="000000"/>
          <w:sz w:val="22"/>
        </w:rPr>
        <w:t xml:space="preserve">4. 장  소 : 서울 동작구 노량진로 100  CTS기독교TV 9층 KWMA내 </w:t>
      </w:r>
    </w:p>
    <w:p>
      <w:pPr>
        <w:pStyle w:val="0"/>
        <w:rPr>
          <w:color w:val="000000"/>
          <w:sz w:val="22"/>
        </w:rPr>
        <w:widowControl w:val="off"/>
        <w:spacing w:line="312" w:lineRule="auto"/>
      </w:pPr>
      <w:r>
        <w:rPr>
          <w:color w:val="000000"/>
          <w:sz w:val="22"/>
        </w:rPr>
        <w:t>5.  MCC 오시는 길 :</w:t>
      </w:r>
    </w:p>
    <w:p>
      <w:pPr>
        <w:pStyle w:val="5"/>
        <w:rPr>
          <w:color w:val="000000"/>
          <w:sz w:val="22"/>
        </w:rPr>
        <w:widowControl w:val="off"/>
        <w:spacing w:line="312" w:lineRule="auto"/>
        <w:ind w:left="760" w:hanging="360"/>
        <w:numPr>
          <w:numId w:val="2"/>
          <w:ilvl w:val="0"/>
        </w:numPr>
      </w:pPr>
      <w:r>
        <w:rPr>
          <w:rFonts w:ascii="한컴바탕" w:hAnsi="한컴바탕"/>
          <w:color w:val="000000"/>
          <w:w w:val="0"/>
          <w:sz w:val="22"/>
        </w:rPr>
        <w:t xml:space="preserve"> </w:t>
      </w:r>
      <w:r>
        <w:tab/>
      </w:r>
      <w:r>
        <w:rPr>
          <w:color w:val="000000"/>
          <w:sz w:val="22"/>
        </w:rPr>
        <w:t xml:space="preserve">지하철 1호선 또는 9호선 노량진역 하차 </w:t>
      </w:r>
    </w:p>
    <w:p>
      <w:pPr>
        <w:pStyle w:val="5"/>
        <w:rPr>
          <w:color w:val="000000"/>
          <w:sz w:val="22"/>
        </w:rPr>
        <w:widowControl w:val="off"/>
        <w:spacing w:line="312" w:lineRule="auto"/>
        <w:ind w:left="760" w:hanging="360"/>
        <w:numPr>
          <w:numId w:val="2"/>
          <w:ilvl w:val="0"/>
        </w:numPr>
      </w:pPr>
      <w:r>
        <w:rPr>
          <w:rFonts w:ascii="한컴바탕" w:hAnsi="한컴바탕"/>
          <w:color w:val="000000"/>
          <w:w w:val="0"/>
          <w:sz w:val="22"/>
        </w:rPr>
        <w:t xml:space="preserve"> </w:t>
      </w:r>
      <w:r>
        <w:tab/>
      </w:r>
      <w:r>
        <w:rPr>
          <w:color w:val="000000"/>
          <w:sz w:val="22"/>
        </w:rPr>
        <w:t>6번 출구로 나와 대방역방향 도보 2분거리</w:t>
      </w:r>
    </w:p>
    <w:p>
      <w:pPr>
        <w:pStyle w:val="5"/>
        <w:rPr>
          <w:color w:val="000000"/>
          <w:sz w:val="22"/>
        </w:rPr>
        <w:widowControl w:val="off"/>
        <w:spacing w:line="312" w:lineRule="auto"/>
        <w:ind w:left="760" w:hanging="360"/>
        <w:numPr>
          <w:numId w:val="2"/>
          <w:ilvl w:val="0"/>
        </w:numPr>
      </w:pPr>
      <w:r>
        <w:rPr>
          <w:color w:val="000000"/>
          <w:sz w:val="22"/>
        </w:rPr>
        <w:t xml:space="preserve"> 자세한 내용은 홈페이지 </w:t>
      </w:r>
      <w:hyperlink w:history="1" r:id="rId1">
        <w:r>
          <w:rPr>
            <w:color w:val="0000ff"/>
            <w:sz w:val="22"/>
            <w:u w:val="single" w:color="0000ff"/>
          </w:rPr>
          <w:t>https://mccko.creatorlink.net</w:t>
        </w:r>
      </w:hyperlink>
      <w:r>
        <w:rPr>
          <w:color w:val="000000"/>
          <w:sz w:val="22"/>
        </w:rPr>
        <w:t xml:space="preserve"> 참조</w:t>
      </w:r>
    </w:p>
    <w:p>
      <w:pPr>
        <w:pStyle w:val="0"/>
        <w:rPr>
          <w:color w:val="000000"/>
          <w:sz w:val="12"/>
        </w:rPr>
        <w:widowControl w:val="off"/>
        <w:spacing w:line="312" w:lineRule="auto"/>
      </w:pPr>
    </w:p>
    <w:p>
      <w:pPr>
        <w:pStyle w:val="0"/>
        <w:rPr>
          <w:color w:val="000000"/>
          <w:sz w:val="22"/>
        </w:rPr>
        <w:widowControl w:val="off"/>
        <w:spacing w:line="312" w:lineRule="auto"/>
      </w:pPr>
      <w:r>
        <w:rPr>
          <w:color w:val="000000"/>
          <w:sz w:val="22"/>
        </w:rPr>
        <w:t xml:space="preserve">* 업무 담당자 : 박희경 행정팀장 02-473-7875 </w:t>
      </w:r>
    </w:p>
    <w:p>
      <w:pPr>
        <w:pStyle w:val="0"/>
        <w:rPr>
          <w:color w:val="000000"/>
          <w:sz w:val="22"/>
        </w:rPr>
        <w:widowControl w:val="off"/>
        <w:spacing w:line="312" w:lineRule="auto"/>
      </w:pPr>
      <w:r>
        <w:rPr>
          <w:color w:val="000000"/>
          <w:sz w:val="22"/>
        </w:rPr>
        <w:t xml:space="preserve">* 심리검사 비용에는 후속상담 비용이 포함 되어 있으므로, 심리검사시 담당 선생님과 필히 후속상담 예약을 하시고, 입학 이전에 후속상담을 마치시기를 바랍니다. </w:t>
      </w:r>
    </w:p>
    <w:p>
      <w:pPr>
        <w:pStyle w:val="0"/>
        <w:rPr>
          <w:color w:val="000000"/>
          <w:sz w:val="22"/>
        </w:rPr>
        <w:widowControl w:val="off"/>
        <w:spacing w:line="312" w:lineRule="auto"/>
      </w:pPr>
      <w:r>
        <w:rPr>
          <w:color w:val="000000"/>
          <w:sz w:val="22"/>
        </w:rPr>
        <w:t xml:space="preserve">  심리검사 결과서는 후속상담 하시는 날에 드리며, 후속상담 마친 후에는 저희 MCC에서 본부(Acts29비전빌리지)로 발송하게 됩니다. </w:t>
      </w:r>
    </w:p>
    <w:p>
      <w:pPr>
        <w:pStyle w:val="0"/>
        <w:rPr>
          <w:color w:val="000000"/>
          <w:sz w:val="22"/>
        </w:rPr>
        <w:widowControl w:val="off"/>
        <w:spacing w:line="276" w:lineRule="auto"/>
      </w:pPr>
      <w:r>
        <w:rPr>
          <w:color w:val="000000"/>
          <w:sz w:val="22"/>
        </w:rPr>
        <w:t>==========================================================</w:t>
      </w:r>
      <w:bookmarkStart w:id="1" w:name="[문서의_처음]"/>
      <w:bookmarkEnd w:id="1"/>
    </w:p>
    <w:p>
      <w:pPr>
        <w:pStyle w:val="0"/>
        <w:rPr>
          <w:b/>
          <w:color w:val="000000"/>
          <w:sz w:val="10"/>
        </w:rPr>
        <w:widowControl w:val="off"/>
        <w:spacing w:line="276" w:lineRule="auto"/>
        <w:jc w:val="center"/>
        <w:wordWrap w:val="1"/>
      </w:pPr>
    </w:p>
    <w:p>
      <w:pPr>
        <w:pStyle w:val="0"/>
        <w:rPr>
          <w:b/>
          <w:color w:val="000000"/>
          <w:sz w:val="22"/>
        </w:rPr>
        <w:widowControl w:val="off"/>
        <w:spacing w:line="276" w:lineRule="auto"/>
        <w:jc w:val="center"/>
        <w:wordWrap w:val="1"/>
      </w:pPr>
      <w:r>
        <w:drawing>
          <wp:anchor distT="0" distB="0" distL="0" distR="0" simplePos="0" relativeHeight="0" behindDoc="0" locked="0" layoutInCell="1" allowOverlap="1">
            <wp:simplePos x="0" y="0"/>
            <wp:positionH relativeFrom="column">
              <wp:posOffset>142621</wp:posOffset>
            </wp:positionH>
            <wp:positionV relativeFrom="paragraph">
              <wp:posOffset>371221</wp:posOffset>
            </wp:positionV>
            <wp:extent cx="5446395" cy="2873121"/>
            <wp:effectExtent l="0" t="0" r="0" b="0"/>
            <wp:wrapSquare wrapText="bothSides"/>
            <wp:docPr id="1" name="그림 1"/>
            <wp:cNvGraphicFramePr/>
            <a:graphic>
              <a:graphicData uri="http://schemas.openxmlformats.org/drawingml/2006/picture">
                <pic:pic>
                  <pic:nvPicPr>
                    <pic:cNvPr id="0" name="C:\Users\shin\AppData\Local\Temp\Hnc\BinData\EMB00001fd06e68.jpeg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5446395" cy="2873121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  <w:rPr>
          <w:b/>
          <w:color w:val="000000"/>
          <w:sz w:val="22"/>
        </w:rPr>
        <w:t>* 약  도 *</w:t>
      </w:r>
    </w:p>
    <w:sectPr>
      <w:endnotePr>
        <w:pos w:val="docEnd"/>
        <w:numFmt w:val="lowerRoman"/>
        <w:numRestart w:val="continuous"/>
      </w:endnotePr>
      <w:footnotePr>
        <w:numFmt w:val="decimal"/>
        <w:numRestart w:val="continuous"/>
      </w:footnotePr>
      <w:pgSz w:w="11906" w:h="16838"/>
      <w:pgMar w:top="1701" w:right="1440" w:bottom="1185" w:left="1440" w:header="851" w:footer="737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">
    <w:multiLevelType w:val="multilevel"/>
    <w:lvl w:ilvl="0">
      <w:start w:val="1"/>
      <w:numFmt w:val="decimal"/>
      <w:suff w:val="space"/>
      <w:lvlText w:val=""/>
      <w:lvlJc w:val="left"/>
      <w:rPr>
        <w:rFonts w:ascii="Wingdings" w:hAnsi="Wingdings" w:eastAsia="맑은 고딕"/>
        <w:color w:val="000000"/>
        <w:sz w:val="20"/>
      </w:rPr>
    </w:lvl>
    <w:lvl w:ilvl="1">
      <w:start w:val="1"/>
      <w:numFmt w:val="decimal"/>
      <w:suff w:val="space"/>
      <w:lvlText w:val=""/>
      <w:lvlJc w:val="left"/>
      <w:rPr>
        <w:rFonts w:ascii="Wingdings" w:hAnsi="Wingdings" w:eastAsia="한컴바탕"/>
        <w:color w:val="000000"/>
        <w:sz w:val="20"/>
      </w:rPr>
    </w:lvl>
    <w:lvl w:ilvl="2">
      <w:start w:val="1"/>
      <w:numFmt w:val="decimal"/>
      <w:suff w:val="space"/>
      <w:lvlText w:val=""/>
      <w:lvlJc w:val="left"/>
      <w:rPr>
        <w:rFonts w:ascii="Wingdings" w:hAnsi="Wingdings" w:eastAsia="한컴바탕"/>
        <w:color w:val="000000"/>
        <w:sz w:val="20"/>
      </w:rPr>
    </w:lvl>
    <w:lvl w:ilvl="3">
      <w:start w:val="1"/>
      <w:numFmt w:val="decimal"/>
      <w:suff w:val="space"/>
      <w:lvlText w:val=""/>
      <w:lvlJc w:val="left"/>
      <w:rPr>
        <w:rFonts w:ascii="Wingdings" w:hAnsi="Wingdings" w:eastAsia="한컴바탕"/>
        <w:color w:val="000000"/>
        <w:sz w:val="20"/>
      </w:rPr>
    </w:lvl>
    <w:lvl w:ilvl="4">
      <w:start w:val="1"/>
      <w:numFmt w:val="decimal"/>
      <w:suff w:val="space"/>
      <w:lvlText w:val=""/>
      <w:lvlJc w:val="left"/>
      <w:rPr>
        <w:rFonts w:ascii="Wingdings" w:hAnsi="Wingdings" w:eastAsia="한컴바탕"/>
        <w:color w:val="000000"/>
        <w:sz w:val="20"/>
      </w:rPr>
    </w:lvl>
    <w:lvl w:ilvl="5">
      <w:start w:val="1"/>
      <w:numFmt w:val="decimal"/>
      <w:suff w:val="space"/>
      <w:lvlText w:val=""/>
      <w:lvlJc w:val="left"/>
      <w:rPr>
        <w:rFonts w:ascii="Wingdings" w:hAnsi="Wingdings" w:eastAsia="한컴바탕"/>
        <w:color w:val="000000"/>
        <w:sz w:val="20"/>
      </w:rPr>
    </w:lvl>
    <w:lvl w:ilvl="6">
      <w:start w:val="1"/>
      <w:numFmt w:val="decimal"/>
      <w:suff w:val="space"/>
      <w:lvlText w:val=""/>
      <w:lvlJc w:val="left"/>
      <w:rPr>
        <w:rFonts w:ascii="Wingdings" w:hAnsi="Wingdings" w:eastAsia="한컴바탕"/>
        <w:color w:val="000000"/>
        <w:sz w:val="20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98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1"/>
    <w:uiPriority w:val="0"/>
    <w:pPr>
      <w:widowControl w:val="off"/>
      <w:autoSpaceDE w:val="off"/>
      <w:autoSpaceDN w:val="off"/>
      <w:snapToGrid/>
      <w:spacing w:before="0" w:after="0" w:line="240" w:lineRule="auto"/>
      <w:ind w:left="0" w:right="0" w:firstLine="0"/>
      <w:jc w:val="both"/>
      <w:textAlignment w:val="baseline"/>
      <w:wordWrap w:val="0"/>
    </w:pPr>
    <w:rPr>
      <w:rFonts w:ascii="맑은 고딕" w:hAnsi="맑은 고딕" w:eastAsia="맑은 고딕"/>
      <w:color w:val="000000"/>
      <w:kern w:val="1"/>
      <w:sz w:val="20"/>
    </w:rPr>
  </w:style>
  <w:style w:type="paragraph" w:styleId="1">
    <w:name w:val="Balloon Text"/>
    <w:uiPriority w:val="1"/>
    <w:pPr>
      <w:widowControl w:val="off"/>
      <w:autoSpaceDE w:val="off"/>
      <w:autoSpaceDN w:val="off"/>
      <w:snapToGrid/>
      <w:spacing w:before="0" w:after="0" w:line="240" w:lineRule="auto"/>
      <w:ind w:left="0" w:right="0" w:firstLine="0"/>
      <w:jc w:val="both"/>
      <w:textAlignment w:val="baseline"/>
      <w:wordWrap w:val="0"/>
    </w:pPr>
    <w:rPr>
      <w:rFonts w:ascii="맑은 고딕" w:hAnsi="맑은 고딕" w:eastAsia="맑은 고딕"/>
      <w:color w:val="000000"/>
      <w:kern w:val="1"/>
      <w:sz w:val="18"/>
    </w:rPr>
  </w:style>
  <w:style w:type="character" w:styleId="2">
    <w:name w:val="Default Paragraph Font"/>
    <w:uiPriority w:val="2"/>
    <w:rPr>
      <w:rFonts w:ascii="맑은 고딕" w:hAnsi="맑은 고딕" w:eastAsia="맑은 고딕"/>
      <w:color w:val="000000"/>
      <w:kern w:val="1"/>
      <w:sz w:val="20"/>
    </w:rPr>
  </w:style>
  <w:style w:type="character" w:styleId="3">
    <w:name w:val="FollowedHyperlink"/>
    <w:uiPriority w:val="3"/>
    <w:rPr>
      <w:rFonts w:ascii="맑은 고딕" w:hAnsi="맑은 고딕" w:eastAsia="맑은 고딕"/>
      <w:color w:val="800080"/>
      <w:kern w:val="1"/>
      <w:sz w:val="20"/>
      <w:u w:val="single" w:color="800080"/>
    </w:rPr>
  </w:style>
  <w:style w:type="character" w:styleId="4">
    <w:name w:val="Hyperlink"/>
    <w:uiPriority w:val="4"/>
    <w:rPr>
      <w:rFonts w:ascii="맑은 고딕" w:hAnsi="맑은 고딕" w:eastAsia="맑은 고딕"/>
      <w:color w:val="0000ff"/>
      <w:kern w:val="1"/>
      <w:sz w:val="20"/>
      <w:u w:val="single" w:color="0000ff"/>
    </w:rPr>
  </w:style>
  <w:style w:type="paragraph" w:styleId="5">
    <w:name w:val="List Paragraph"/>
    <w:uiPriority w:val="5"/>
    <w:pPr>
      <w:widowControl w:val="off"/>
      <w:autoSpaceDE w:val="off"/>
      <w:autoSpaceDN w:val="off"/>
      <w:snapToGrid/>
      <w:spacing w:before="0" w:after="0" w:line="240" w:lineRule="auto"/>
      <w:ind w:left="800" w:right="0" w:firstLine="0"/>
      <w:jc w:val="both"/>
      <w:textAlignment w:val="baseline"/>
      <w:wordWrap w:val="0"/>
    </w:pPr>
    <w:rPr>
      <w:rFonts w:ascii="맑은 고딕" w:hAnsi="맑은 고딕" w:eastAsia="맑은 고딕"/>
      <w:color w:val="000000"/>
      <w:kern w:val="1"/>
      <w:sz w:val="20"/>
    </w:rPr>
  </w:style>
  <w:style w:type="paragraph" w:styleId="6">
    <w:name w:val="No List"/>
    <w:uiPriority w:val="6"/>
    <w:pPr>
      <w:widowControl w:val="off"/>
      <w:autoSpaceDE/>
      <w:autoSpaceDN/>
      <w:snapToGrid/>
      <w:spacing w:before="0" w:after="0" w:line="240" w:lineRule="auto"/>
      <w:ind w:left="0" w:right="0" w:firstLine="0"/>
      <w:jc w:val="left"/>
      <w:textAlignment w:val="baseline"/>
      <w:wordWrap w:val="1"/>
    </w:pPr>
    <w:rPr>
      <w:rFonts w:ascii="맑은 고딕" w:hAnsi="맑은 고딕" w:eastAsia="맑은 고딕"/>
      <w:color w:val="000000"/>
      <w:kern w:val="1"/>
      <w:sz w:val="20"/>
    </w:rPr>
  </w:style>
  <w:style w:type="paragraph" w:styleId="7">
    <w:name w:val="Normal (Web)"/>
    <w:uiPriority w:val="7"/>
    <w:pPr>
      <w:widowControl/>
      <w:autoSpaceDE/>
      <w:autoSpaceDN/>
      <w:snapToGrid/>
      <w:spacing w:before="300" w:after="300" w:line="240" w:lineRule="auto"/>
      <w:ind w:left="0" w:right="0" w:firstLine="0"/>
      <w:jc w:val="left"/>
      <w:textAlignment w:val="baseline"/>
      <w:wordWrap w:val="1"/>
    </w:pPr>
    <w:rPr>
      <w:rFonts w:ascii="굴림" w:hAnsi="굴림" w:eastAsia="굴림"/>
      <w:color w:val="000000"/>
      <w:sz w:val="24"/>
    </w:rPr>
  </w:style>
  <w:style w:type="paragraph" w:styleId="8">
    <w:name w:val="footer"/>
    <w:uiPriority w:val="8"/>
    <w:pPr>
      <w:widowControl w:val="off"/>
      <w:tabs>
        <w:tab w:val="center" w:leader="none" w:pos="4513"/>
        <w:tab w:val="right" w:leader="none" w:pos="9026"/>
      </w:tabs>
      <w:autoSpaceDE w:val="off"/>
      <w:autoSpaceDN w:val="off"/>
      <w:snapToGrid w:val="off"/>
      <w:spacing w:before="0" w:after="0" w:line="240" w:lineRule="auto"/>
      <w:ind w:left="0" w:right="0" w:firstLine="0"/>
      <w:jc w:val="both"/>
      <w:textAlignment w:val="baseline"/>
      <w:wordWrap w:val="0"/>
    </w:pPr>
    <w:rPr>
      <w:rFonts w:ascii="맑은 고딕" w:hAnsi="맑은 고딕" w:eastAsia="맑은 고딕"/>
      <w:color w:val="000000"/>
      <w:kern w:val="1"/>
      <w:sz w:val="20"/>
    </w:rPr>
  </w:style>
  <w:style w:type="paragraph" w:styleId="9">
    <w:name w:val="header"/>
    <w:uiPriority w:val="9"/>
    <w:pPr>
      <w:widowControl w:val="off"/>
      <w:tabs>
        <w:tab w:val="center" w:leader="none" w:pos="4513"/>
        <w:tab w:val="right" w:leader="none" w:pos="9026"/>
      </w:tabs>
      <w:autoSpaceDE w:val="off"/>
      <w:autoSpaceDN w:val="off"/>
      <w:snapToGrid w:val="off"/>
      <w:spacing w:before="0" w:after="0" w:line="240" w:lineRule="auto"/>
      <w:ind w:left="0" w:right="0" w:firstLine="0"/>
      <w:jc w:val="both"/>
      <w:textAlignment w:val="baseline"/>
      <w:wordWrap w:val="0"/>
    </w:pPr>
    <w:rPr>
      <w:rFonts w:ascii="맑은 고딕" w:hAnsi="맑은 고딕" w:eastAsia="맑은 고딕"/>
      <w:color w:val="000000"/>
      <w:kern w:val="1"/>
      <w:sz w:val="20"/>
    </w:rPr>
  </w:style>
  <w:style w:type="character" w:styleId="10">
    <w:name w:val="머리글 Char"/>
    <w:uiPriority w:val="10"/>
    <w:rPr>
      <w:rFonts w:ascii="맑은 고딕" w:hAnsi="맑은 고딕" w:eastAsia="맑은 고딕"/>
      <w:color w:val="000000"/>
      <w:kern w:val="1"/>
      <w:sz w:val="20"/>
    </w:rPr>
  </w:style>
  <w:style w:type="character" w:styleId="11">
    <w:name w:val="바닥글 Char"/>
    <w:uiPriority w:val="11"/>
    <w:rPr>
      <w:rFonts w:ascii="맑은 고딕" w:hAnsi="맑은 고딕" w:eastAsia="맑은 고딕"/>
      <w:color w:val="000000"/>
      <w:kern w:val="1"/>
      <w:sz w:val="20"/>
    </w:rPr>
  </w:style>
  <w:style w:type="character" w:styleId="12">
    <w:name w:val="풍선 도움말 텍스트 Char"/>
    <w:uiPriority w:val="12"/>
    <w:rPr>
      <w:rFonts w:ascii="맑은 고딕" w:hAnsi="맑은 고딕" w:eastAsia="맑은 고딕"/>
      <w:color w:val="000000"/>
      <w:kern w:val="1"/>
      <w:sz w:val="18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hyperlink" Target="https://mccko.creatorlink.net" TargetMode="External" /><Relationship Id="rId2" Type="http://schemas.openxmlformats.org/officeDocument/2006/relationships/image" Target="media/image0.jpeg"  /><Relationship Id="rId3" Type="http://schemas.openxmlformats.org/officeDocument/2006/relationships/settings" Target="settings.xml"  /><Relationship Id="rId4" Type="http://schemas.openxmlformats.org/officeDocument/2006/relationships/styles" Target="styles.xml"  /><Relationship Id="rId5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MCC 심리검사 공지사항</dc:title>
  <dc:creator>user03</dc:creator>
  <cp:lastModifiedBy>shin</cp:lastModifiedBy>
  <dcterms:created xsi:type="dcterms:W3CDTF">2014-03-31T03:46:00.000</dcterms:created>
  <dcterms:modified xsi:type="dcterms:W3CDTF">2025-11-06T14:04:32.923</dcterms:modified>
</cp:coreProperties>
</file>